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不给提现怎么办...保存证据可能追回-二楠网络科技工作室
    
    
    
	
	
    
    	
    
    
	
	


 


    
    
        
        
    
    
	
    
        不给提现怎么办
        
            
                更新时间：2025-05-14 16:25:13
            
            
			
                     作者：牛金星
            
        
    
    
        
            收 藏        
	    
    



    
        内容
    
    
        目录(共135章)
    



    
        
            
            
                
            
           
            1、作者感言
	        1.不懂在网上平台不可成为不在网上平台的借口在网上平台渐渐成为大众生活中的一门必修课_x0008__x0005__x0005_，虽然在网上平台也是需要花时间和精力去学习的_x0006__x0005__x0005__x0007_，但只要你肯踏出第一步_x0005__x0007_，你就可以成为在网上平台的一员_x0005__x0007_。小编将《不给提现怎么办》的相关内容，给大家分享，跟我们广大网友来聊聊，相关问题分析供您参考。
	       
			2、不给提现怎么办要如何面对？
	        
	            答：网上碰到这种问题就不要怕_x0008__x0005__x0005__x0005_，黑平台解看就是要让你放弃的_x0007__x0007__x0007_，所以我们就要做到这一点_x0008__x0005__x0005_，找到靠谱的出黑团队来帮助我们_x0006__x0005__x0005_，当你不懂的怎么办的时候_x0008__x0005_，可以第一时间来咨询他们_x0007__x0005__x0006__x0006_，他们有这方面的解决办法的_x0008__x0007_，相信正义是可以战胜邪恶的_x0007__x0006__x0008__x0006__x0007_。
    	        第三_x0007__x0008_：找网投出黑工作室_x0008__x0005__x0008__x0008_，这是快速解决的途径_x0007__x0006_，也是见效最好的办法_x0005__x0006__x0005_，而且先出款在收费的_x0008__x0006_，完全可以试下的_x0007__x0008_，起码有成功的案例_x0008__x0007__x0007_。
    			复在网上黑平台也就是决心戒网上平台后但是又屡次再去网上平台_x0008__x0007_，很难彻底的戒掉_x0005__x0007__x0007_。
    			第三_x0005__x0007_：时刻保持警惕_x0006__x0005__x0008_，不要上一些高收益的虚假平台_x0007__x0006_，在网上必须找正规靠谱的平台进行理财投资_x0005__x0005_，对于一些虚假违规的项目_x0006__x0006__x0005_，不要去参与_x0005__x0008_。
    			然你不烦它们一般会放养你_x0006__x0008_，对你不管不问但就是不给你提_x0006__x0007_，账户上有一个亿也与他们不相干反正就是不会给你提1块_x0006__x0007__x0005__x0007_。
    			2.1、绝对不错
    			网上平台藏分以后多久可以出_x0006__x0005__x0005_，在时间的推理任何假网上平台这个行业水深_x0006__x0007_，那么出现网上平台注单延迟_x0005__x0008__x0007_，流水不足等情况_x0005__x0006__x0007__x0005__x0006_，那么只能找平台解决_x0005__x0006_，发脾气跟平台要回来_x0008__x0006_，这种处理办法_x0006__x0008__x0008_，平台已经要黑你了_x0008__x0006_，那么你用这些去对付是没有用的_x0007__x0007__x0005__x0005_，后果只能让平台把你的网上平台账号限制了_x0007__x0007__x0006_，账号分数也不能正常转换了_x0008__x0006_，所以大家完全要注意这个_x0005__x0007__x0007_，一定要冷静_x0006__x0008__x0006_，藏分以后多久可以出_x0005__x0008__x0008__x0005_，网上找解决的办法_x0007__x0006__x0006_，那么联系屏幕底部就对了_x0005__x0007__x0007_，可以快速帮你维权_x0008__x0005__x0005__x0006_。
    			审核不给出款_x0008__x0006__x0007__x0005__x0005_，还有什么流水不足_x0008__x0005__x0008__x0008_，违规投注的_x0008__x0006__x0008__x0006_，都是一些借口_x0008__x0005__x0008__x0007__x0007_，网上也有曝光这种虚假的平台找理由不给出款的_x0006__x0008__x0008__x0005_，导致了很多人在碰到网上平台时候赢钱不能提款_x0005__x0008_，账号里面的只能当数字_x0005__x0008_，因此大家如果有这种情况出现在你身上_x0007__x0006__x0005_，那么就要警惕起来_x0005__x0007_，是不是平台真的要跑路了_x0007__x0006__x0005_，还有看看是不是账号还能正常登入_x0008__x0007__x0007__x0008_。
    			2.2、化解方案
    			6_x0007__x0005__x0005_、找专业的出黑团队_x0005__x0007_，帮你解决_x0005__x0006__x0006_，联系方式文章底部网上平台资平台_x0007__x0008__x0005_，对应网上平台平台我们应该找更靠谱的平台_x0006__x0005__x0007__x0008_，不要相信可以带你赚钱的老师_x0008__x0006__x0008__x0007_，说不定就是平台的托_x0005__x0006__x0005_，因此如果在网上平台平台_x0006__x0007_。
    			在黑网上平台被黑了怎么办_x0005__x0007__x0007__x0005_，有自己的看法了_x0006__x0006__x0008__x0007_，对于这个问题网上有很多解决办法_x0008__x0006__x0008__x0008_，但是还是需要专业人士来处理比较好_x0007__x0007__x0008_，如提取失败了不知道怎么办_x0005__x0007__x0005_，被风控了_x0006__x0005__x0008_，那么就要注意了_x0005__x0005_，一般都是黑平台的问题_x0005__x0006__x0008_，平台不让你提款_x0008__x0007__x0005__x0005__x0005_，找我们不成功不收取费用_x0007__x0008_。
			
			
			3、阶段总结
			第三_x0005__x0006__x0008__x0008_：在黑平台维权是需要服务费的_x0008__x0007__x0005__x0005_，但是这个都是先出款后收费的_x0006__x0005__x0007_，如果有人告诉你先收费_x0007__x0006__x0008_，那么肯定是骗子的_x0005__x0008__x0007__x0006_，不要去相信_x0008__x0007__x0006_，只有能接受这个才能给你提供服务_x0005__x0005_，当然我们账号如果不能出款那么只是一堆数字_x0006__x0005__x0007_，能出款还是非常值得去找出黑大师合作的_x0007__x0006__x0005__x0007_。
			
			4、参考文档
			《网上平台注单异常审核不给提现怎么办》
《平台不给提现怎么办》
《注单未同步不给提现怎么办》
《网上赢了被黑不给提现怎么办》
《不给提现怎么办微信》
《艾彼娱乐不给提现怎么办》
PDF文档下载：不给提现怎么办微信.pdf
word文档下载：不给提现怎么办微信.doc
			
			
        
        
        
        
            视频讲解
        
        
        
        
        
            基本信息
        
        
            主 编：毕业
            出版时间：1970-01-01 08:00:00
            分 类：奇幻小说
            出 版 社：中国电力出版社
            定 价：¥59.00 元
            版 权 方：北京电视艺术中心音像出版社
        
    
    
         6173人读过
         70人收藏
         79人点赞
    



    
        持续连载中...     已更新到第143章
    
    
        注单异常审核不给提现怎么办出款通道维护不给提现怎么办网上平台注单异常审核不给提现怎么办平台不给提现怎么办被黑不给提现怎么办注单未同步不给提现怎么办网上赢了被黑不给提现怎么办艾彼娱乐不给提现怎么办在app充钱不给提现怎么办不给提现怎么办微信
	
    
        查看更多章节
    



    
        
            
            
                
                我要评论
                
                    
                        
                        
                        
                    
                    
                        
                    
                    
                
                
            
            
        
    
    
    
        热点评论
        
                  （共40条评论）
        
    
    
		
			
			    
			
			跑男
			发表于 48 分钟前
		    
            回复 
            鲁宾逊：在网上平台是一项必须注意安全的投资项目_x0007__x0007__x0005_，没有提款导致就不算的赢家_x0008__x0008__x0005__x0007_，对应那些不小心在网上平台中出现亏损的人来说_x0006__x0005_，找到解决的办法是最迫切的_x0006__x0008__x0006__x0006_，当然我们应该提高防骗的意思_x0005__x0007__x0008__x0005_，还有不要上一些虚假的_x0006__x0005_，投资回报高的平台上进行网上平台_x0008__x0007_，被黑了有谁可以解决出问题_x0005__x0006_，这样才能从根本下解决这个问题_x0006__x0008_。
			
					 
			
			
			
			黄业
			发表于 1970-01-01 08:00:00
		    
            回复 
            文秘工作：试谈不给提现怎么办有什么解决办法？这种可以找出黑大师解决_x0006__x0006__x0008__x0006_，完全可以成功出款成功的_x0006__x0005__x0005_，而且不成功不收费的_x0007__x0005__x0007_，非常适合大家选择的把饭黑平台被黑的追回方法与技巧有哪些_x0008__x0006__x0008_。 
			
					
			
			
			
			陈婧旸
			发表于 29 小时前
		    
            回复 
            权菊仙：完全可以解决不给出那意思就是不准备给你了呗,这个时候千万别再傻傻等喽,不然*后一分都没有了,我有点经验,可以帮你处理下网络游戏遇到提现失败,客服一直不给提现,一直说系统维护,财务清算等&#8230_x0007__x0005_。
			
					
			
		   
			
	



	
		推荐阅读
		
            更多内容 >> 
        
	
	
    	平台退钱什么方法起诉食用油有问题上哪个部门化验开元kyapp在网上碰到提示抽查审核维护不给提款怎么办出款通道维护不给提款怎么办贴吧封禁规则是什么样的在网上遇到升级成VIP出款不让提款
	



    
        
            不给提现怎么办
            
        
        
            需要帮出？
        
    


	
		关注热度
		
		4279℃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不给提现怎么办微信</dc:title>
  <dc:description/>
  <dc:subject/>
  <cp:keywords/>
  <cp:category/>
  <cp:lastModifiedBy/>
  <dcterms:created xsi:type="dcterms:W3CDTF">2025-05-14T19:28:16+08:00</dcterms:created>
  <dcterms:modified xsi:type="dcterms:W3CDTF">2025-05-14T19:28:16+08:00</dcterms:modified>
</cp:coreProperties>
</file>

<file path=docProps/custom.xml><?xml version="1.0" encoding="utf-8"?>
<Properties xmlns="http://schemas.openxmlformats.org/officeDocument/2006/custom-properties" xmlns:vt="http://schemas.openxmlformats.org/officeDocument/2006/docPropsVTypes"/>
</file>