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网赌维护提不了款怎么办|解决最好的办-二楠网络科技工作室
    
    
    
	
	
	
    	
    
    
	
	


 


    
    
        
        
    
    
	
    
        第三方支付的基本原理
        
            
                更新时间：2025-05-14 11:29:31 
            
            
			
                     作者：于震电影
            
        
    
    
        
            收 藏        
	    
    



    
        内容
    
    
        目录(共59章)
    



    
        
            
            
                
            
           
            1、作者感言
	        解决的几种步骤在网上被黑不能出款原因有下面几点第一_x0007__x0005__x0007__x0006_，在网上出现的时候_x0007__x0007__x0007_，没有做好前期平台鉴定准备_x0005__x0007__x0005__x0006_，特别是要看平台是不是备案的_x0006__x0006_，是不是有资质_x0008__x0005__x0006__x0007_，还有网上出现的项目是不是合法的_x0007__x0006__x0008__x0007_，如果这些都没有_x0007__x0006__x0006_，那么在上面进行网上出现都是不安全的_x0005__x0005_，随时都可能不能出款_x0006__x0006__x0008_。小编将《第三方支付的基本原理》的相关解读，分享给你，本文观点希望能帮助您找到想要的答案，这篇优质文章值得你一键收藏哦~
	       
			2、第三方支付的基本原理怎么解决？
	        
	            答：3.藏分_x0006__x0006__x0006_，通过藏分的技术把账号的分数隐藏起来_x0006__x0007__x0006_，然后会批次出款是现在网上出现被黑解决的最好的办法_x0006__x0006__x0006_，现在掌握这个技术也就出黑大师有_x0007__x0005__x0005__x0008_，他们能通过这个藏分在游戏上分批次出款_x0006__x0005__x0008_，前提是你的账号能正常登入_x0006__x0007_，那么就可以有机会_x0005__x0008__x0007__x0007_，这个办法也是现在很多在用的_x0007__x0008__x0007_，肯定比自己的跟平台客服闹实用性强的_x0006__x0008__x0006_。
    	        如何解决黑网赢钱不给出款的时候客服会说出以下几种理由_x0005__x0007__x0005__x0006_：1_x0007__x0007__x0006_、你的账户异常登录2_x0006__x0008_、网站维护/网站出款端口维护3_x0007__x0006__x0007__x0008__x0006_、账户涉嫌套利4_x0005__x0007__x0008__x0008_、统自动抽查审核/网站抽查审核5_x0008__x0007__x0006__x0005_、账户违规下注6_x0006__x0007__x0006_、银行系统维护等等借口不给你出款甚至冻结你账户投无路的黑网赢钱们重获新生呢_x0007__x0007__x0008__x0008_。
    			网上网上平台赢钱出现这种问题_x0005__x0007__x0006_，我们就要去解决_x0007__x0006__x0006_，不要放弃_x0007__x0005_，人生中有时间就是碰到一些困难_x0007__x0007__x0008_，但是只要我们不放弃_x0005__x0005__x0006_，那么办法总比困难多的_x0008__x0005__x0005_，不管是什么办法_x0005__x0007__x0008__x0007_，只要能帮我们把账号里面分正常出款出来_x0008__x0005__x0005__x0007_，那么给费用也是值得的_x0007__x0007_，不然账号里面的钱也是一推数字的_x0007__x0006__x0005_，完全没有用的_x0006__x0007__x0005_，而且我们有时候能保住本金也是非常好的_x0005__x0006__x0005_，起码不会亏的_x0008__x0005__x0005_。
    			黑平台的借口遇到藏分技术是怎么出款的_x0007__x0005_，下面来告诉你可以通过移分_x0006__x0005_、过分_x0007__x0007__x0007_、偷分_x0005__x0006__x0008_、回分_x0007__x0008__x0007__x0007__x0006_、涨分_x0008__x0006__x0008__x0005_、藏分等等手段_x0007__x0007_，让账号看起来好像已经没有分了_x0006__x0005__x0007__x0008_，这个时候平台就会对你的账号放松监视_x0007__x0008__x0007_，处于一种‘放养’的状态_x0007__x0005_，我们在分批分次的把你的分慢慢的下出来_x0006__x0005__x0007_。
    			在黑网上平台出现不能出款到账_x0005__x0005__x0008_，或者几天不到账的情况_x0005__x0008__x0006__x0007__x0006_，我们一定要先搞清楚是不是真的被黑了_x0007__x0006__x0007__x0005_，是不是真的不能出款了_x0007__x0007_，可以第一时间咨询客服_x0008__x0008_，了解自己账号为什么不给出款_x0007__x0007_，或者出款怎么还没到账_x0008__x0007__x0007_，看平台是不是真的能给我们出款到账_x0005__x0007_，如果还是不给到账_x0008__x0005_，不给出款的话_x0005__x0008_，那么肯定是被黑了_x0006__x0006__x0007__x0006_，也就是被骗了_x0007__x0006__x0007__x0006_，黑平台就是不给出款_x0007__x0005__x0008_，自己在怎么跟他沟通也是没用办法的_x0007__x0008__x0007_。
    			2.1、解决几种办法
    			到底怎么办好_x0006__x0006_，碰到了这种情况_x0005__x0008__x0007_，导致了自己辛苦的钱不能出_x0008__x0006__x0007_，有的人还是借的_x0007__x0005_，所以碰到了是让让人非常着急的_x0008__x0006_，我们碰到就要赶紧确定下是不是被黑了_x0007__x0006__x0008__x0005__x0005_，被黑说违规投注不给出款怎么办_x0007__x0008__x0007__x0008_。
    			认为在网上平台面前每个人能都是平等的_x0006__x0007__x0006_，你花多少时间在网上平台上_x0006__x0006__x0006_，网上平台就会反馈多少给你_x0005__x0008__x0006__x0005_。
    			2.2、操作方法
    			网上赢钱被黑后解决办法和操作方法_x0005__x0007__x0007__x0008__x0006_，就是利用藏分把分藏起来_x0006__x0006__x0006_，这样平台就会以为你输光了_x0006__x0007_，过几个小时或者一两天就给你账号恢复正常了_x0008__x0005__x0007__x0006__x0008_，这样我们就可以在继续恢复分数了_x0005__x0008_，然后分批次的出款的_x0008__x0006__x0007__x0006_，当然这个技术一般人是不懂的_x0006__x0006__x0008_，所以才是需要寻求别人的办法_x0006__x0007__x0007_。
    			欠了银行贷款_x0006__x0008__x0006__x0008_、高利贷_x0008__x0005__x0005__x0006_，网贷等等_x0007__x0008__x0008_，各种负债累累的你_x0008__x0006__x0006__x0006_，这都是网在黑网给你带来的后果_x0006__x0005__x0008_。
			
			
			3、理论总结
			坦白就全部彻底的交代清楚_x0008__x0008__x0008__x0007__x0008_，把所有的债务还清_x0005__x0005_，并永远不要再在网上黑平台_x0007__x0005_。
			
			4、参考文档
			word文档下载：第三方支付的本质是什么.doc
《第三方支付的基本原理包括》
PDF文档下载：第三方支付的本质是什么.pdf
《第三方支付的本质是什么》
《第三方支付的基本原理是什么》
《第三方支付的基本原理有哪些》
《第三方支付原理图》
《第三方支付的基本原理通俗易懂》
《浅谈第三方支付》
《第三方支付的概述》
			
			
        
        
        
        
            视频讲解
        
        
        
        
        
            基本信息
        
        
            主 编：李俊和
            出版时间：1970-01-01 08:00:00
            分 类：电影小说
            出 版 社：峨眉电影制片厂音像出版社
            定 价：¥22.00 元
            版 权 方：半岛音像出版社
        
    
    
         6403人读过
         22人收藏
         79人点赞
    



    
        持续连载中...     已更新到第84章
    
    
        第三方支付的基本原理通俗易懂第三方支付的基本原理是什么第三方支付的基本原理包括第三方支付的基本原理有哪些第三方支付的原理和要素第三方支付的实现原理第三方支付原理图第三方支付的概述浅谈第三方支付第三方支付的本质是什么
	
    
        查看更多章节
    



    
        
            
            
                
                我要评论
                
                    
                        
                        
                        
                    
                    
                        
                    
                    
                
                
            
            
        
    
    
    
        热点评论
        
                  （共33条评论）
        
    
    
		
			
			    
			
			股歌网
			发表于 31 分钟前
		    
            回复 
            姚增起：别人解决成功不给出那意思就是不准备给你了呗,这个时候千万别再傻傻等喽,不然*后一分都没有了,我有点经验,可以帮你处理下网络游戏遇到提现失败,客服一直不给提现,一直说系统维护,财务清算等&#8230_x0007__x0008__x0007__x0006_。
			
					 
			
			
			
			李连收
			发表于 1970-01-01 08:00:00
		    
            回复 
            李鸿志：在发生第三方支付的基本原理要如何操作？网上赢钱不给出款解决办法_x0005__x0008__x0005_，最终的解决办法就是找出黑团队_x0006__x0007_，能第一时间帮你解决的人_x0006__x0005__x0006__x0008__x0006_，才能很好的解决_x0006__x0005__x0006_。 
			
					
			
			
			
			姬银龙
			发表于 47 小时前
		    
            回复 
            京极幼子：1_x0005__x0008_、投资不被情绪左右投资理财的四大注意事项_x0005__x0006_，每一个都很重要情绪在投资投资的过程中_x0007__x0005__x0007_，可以说对投资者的影响是很大的_x0008__x0008_。
			
					
			
		   
			
	



	
		推荐阅读
		
            更多内容 >> 
        
	
	
    	为什么小程序网络异常黑号还能恢复吗手机华为清算审核不给取款账户冻结一般多久出款成功不到账怎么回事
	



    
        
            第三方支付的基本原理
            
        
        
            需要帮出？
        
    


	
		关注热度
		
		7382℃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第三方支付的本质是什么</dc:title>
  <dc:description/>
  <dc:subject/>
  <cp:keywords/>
  <cp:category/>
  <cp:lastModifiedBy/>
  <dcterms:created xsi:type="dcterms:W3CDTF">2025-05-14T13:46:16+08:00</dcterms:created>
  <dcterms:modified xsi:type="dcterms:W3CDTF">2025-05-14T13:46:16+08:00</dcterms:modified>
</cp:coreProperties>
</file>

<file path=docProps/custom.xml><?xml version="1.0" encoding="utf-8"?>
<Properties xmlns="http://schemas.openxmlformats.org/officeDocument/2006/custom-properties" xmlns:vt="http://schemas.openxmlformats.org/officeDocument/2006/docPropsVTypes"/>
</file>