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倍投稳吗被黑解决的办法-二楠网络科技工作室
    
    
    
	
	
    
    	
    
    
	
	


 


    
    
        
        
    
    
	
    
        倍投稳吗
        
            
                更新时间：2025-05-14 07:15:56
            
            
			
                     作者：郭婕
            
        
    
    
        
            收 藏        
	    
    



    
        内容
    
    
        目录(共165章)
    



    
        
            
            
                
            
           
            1、提要
	        如何避免黑网理财被骗一_x0005__x0007__x0005__x0007_、 收益高得离谱要原来_x0007__x0007__x0006_：国家从14年开始多次降息_x0006__x0006__x0005__x0006_，说明经济不景气_x0007__x0008__x0007__x0007_，企业负担不了那么高的利息_x0005__x0007__x0008__x0008_，也达不到那么高的利润率_x0006__x0008__x0008__x0008_，现在房贷才4点多_x0008__x0007_，企业从银行贷款才不到10个点_x0008__x0005__x0008_，如果有人给你的利息高过12%_x0008__x0008_，你就要当心了_x0005__x0007__x0007__x0006_。小编将《倍投稳吗》的相关内容，给大家分享，跟我们广大网友来聊聊，相关问题分析供您参考。
	       
			2、倍投稳吗要怎么解决？
	        
	            答：碰到网上平台风控部门检测注单存在异常不能出款_x0005__x0005__x0008__x0006__x0005_，有希望远离黑网上平台赢钱_x0006__x0007_，下面这些可以参考第一就是彻底断绝一切网上平台赢钱的朋友_x0007__x0007__x0008__x0005_，不管关系多么好_x0006__x0008__x0005__x0005_，哪怕是发小_x0005__x0005__x0007_。
    	        希望没没有被黑网上在网上黑平台被黑不能出款怎么办_x0006__x0006__x0007_，先了解下在网上黑平台平台给的借口第一步_x0008__x0007__x0007_：什么是下注违规_x0007__x0006__x0008_。
    			碰到黑网上平台被黑不给出款怎么办取回方法网上平台这方面多年的经验_x0008__x0008__x0006__x0006_，专业技术_x0007__x0008__x0006__x0005__x0005_，让你在不知所措的情况下_x0006__x0007__x0008_，能通过我们_x0006__x0005_，让你第一时间挽回自己的损失_x0008__x0007__x0008_，不成功出款的我们都是不收费用的_x0005__x0005__x0006__x0008_，特别是在着急的情况下_x0006__x0006_，更是需要第一时间解决_x0005__x0007__x0006_，不要等到虚假投资平台跑路了_x0006__x0007__x0007__x0005_，这是我们必须注意的_x0007__x0005_。
    			黑网账户违规下注解决办法_x0007__x0005__x0005__x0007__x0005_，别人解决成功10年出黑经验_x0005__x0005__x0007__x0005_，帮助你解决遇到黑网提款不到账_x0007__x0006__x0005_，平台系统维护中_x0006__x0005_，财务审核不通过等问题_x0007__x0007__x0007__x0006__x0005_，自己不懂的怎么办_x0008__x0005__x0006__x0008_，担心解决不了_x0005__x0008__x0008_，那么就找我们_x0008__x0005_，联系方式在屏幕底部_x0007__x0005__x0005_，快速解决通道_x0007__x0007__x0005__x0008_。
    			不成功不收费不给出那意思就是不准备给你了呗,这个时候千万别再傻傻等喽,不然*后一分都没有了,我有点经验,可以帮你处理下网络游戏遇到提现失败,客服一直不给提现,一直说系统维护,财务清算等&#8230_x0007__x0008__x0008__x0005__x0005_。
    			2.1、绝对不错
    			网上黑平台出款攻略黑网赢钱不想出现被黑不能出款的问题_x0008__x0006_，需要注意的事项需要大家注意的一点就是有的投资平台是没有备案成功的_x0005__x0006__x0006_，一个平台没有备案成功_x0006__x0006__x0008__x0006_，也就是说从法律角度它没有得到认可_x0005__x0005__x0008_，而这样的平台必然是存在着一些问题的_x0005__x0005_，大家在投资的时候非常有必要看清楚一个投资平台是否成功备案_x0007__x0006__x0006__x0005_。
    			网上赢钱中要注意的问题很多_x0007__x0005__x0008_，我们一定要注意安全_x0008__x0008_，不要相信一些可以带你赚钱的导师_x0005__x0005__x0005_，那些都是一些内部人员的_x0006__x0005__x0006__x0005_，所以才能会出现很多网上赢钱被黑的情况的_x0007__x0005__x0008__x0007_，最精彩碰到的就是取款通道维护_x0007__x0005__x0006__x0007_，注单异常未回传不能出款_x0006__x0007__x0008__x0006_，账号异常不能出款怎么办_x0008__x0006__x0008__x0006__x0007_。
    			2.2、破解方案
    			所以大家先了解下我们的藏分技术也是有用的_x0006__x0008_，能在你着急出款的时候能帮上忙_x0008__x0006__x0006__x0006_，特别是在出现充值相同金额出款提现不了怎么办_x0008__x0005__x0008__x0006_。
    			在黑平台被黑不能出款维权的受骗者应当准备以下证据_x0006__x0005__x0007_：1_x0008__x0005__x0007__x0005__x0005_、相关聊天记录与分析师或代理商或喊单人员的聊天记录是最基础的证据_x0007__x0007__x0007__x0005_，因为这类证据能够充分反映我们受骗者受骗的整个过程_x0005__x0008__x0007_，相关分析师或代理商在聊天过程中产生的违法违规的地方_x0008__x0006_，能够在聊天记录中得到充分反映_x0006__x0008__x0007__x0007_。
			
			
			3、总而言之
			生活中_x0005__x0008__x0005__x0006_，有些人因为身边的朋友喜欢玩两把_x0007__x0007__x0006_，在交往的过程中_x0006__x0008__x0006__x0006_，碍于面子需要陪玩_x0005__x0005__x0008__x0007_，结果陷于网上平台_x0007__x0007_。
			
			4、参考文档
			《倍投有用吗》
《倍投到底能不能赢》
word文档下载：倍投到底能不能赢.doc
《倍投会赢吗》
PDF文档下载：倍投到底能不能赢.pdf
			
			
        
        
        
        
            视频讲解
        
        
        
        
        
            基本信息
        
        
            主 编：学术论坛
            出版时间：1970-01-01 08:00:00
            分 类：短篇小说
            出 版 社：安徽师范大学出版社
            定 价：¥20.00 元
            版 权 方：北京科海集团公司
        
    
    
         0106人读过
         45人收藏
         21人点赞
    



    
        持续连载中...     已更新到第150章
    
    
        倍投真的可以稳赢吗倍投会赢吗倍投稳赚是真的吗倍投能赢概率吗倍投有用吗倍投稳赚倍投到底能不能赢倍投是不是真的倍投一定赚钱吗倍投是否合理?
	
    
        查看更多章节
    



    
        
            
            
                
                我要评论
                
                    
                        
                        
                        
                    
                    
                        
                    
                    
                
                
            
            
        
    
    
    
        热点评论
        
                  （共09条评论）
        
    
    
		
			
			    
			
			鲁豫
			发表于 21 分钟前
		    
            回复 
            镜幻异空：下面5点来帮你应对这种极端的情况_x0008__x0005_，希望大家认真看看1.黑网被黑的情况出现了不要和客服理论_x0007__x0008_，特别是盈利很多_x0008__x0007__x0008_，出款要很多的时候_x0006__x0008__x0006_，一定要记住不要跟客服吵_x0005__x0006__x0007_，如果你一直纠缠可能会直接到账被封号的_x0005__x0006__x0007_，特别是他们会找各种问题来应对你_x0008__x0008__x0007_，比如系统维护_x0005__x0007__x0007__x0007_，违规操作_x0006__x0006__x0006_，财务审核不通等理由推脱_x0007__x0006__x0007__x0007_。
			
					 
			
			
			
			付作义
			发表于 1970-01-01 08:00:00
		    
            回复 
            虎兄豹妹：传说倍投稳吗什么回事？在黑网必须找正规平台_x0008__x0006__x0007__x0007_，不要上虚假的平台_x0005__x0008__x0006_，如果是不小心被黑了_x0007__x0005__x0008_，必须解决办法_x0006__x0007_，有专门知识_x0005__x0005__x0006_，找到我们就能快速解决在黑网被黑不能提款_x0007__x0008__x0007_，只要你联系我们_x0005__x0007__x0007__x0008_，我们就能给你提供24小时候服务_x0006__x0005__x0006__x0008_。 
			
					
			
			
			
			刘玄德
			发表于 12 小时前
		    
            回复 
            网易王磊：你赢的钱太多_x0007__x0008__x0007__x0007__x0005_，黑网上平台藏分是什么_x0007__x0007__x0006_，藏分后怎么弄出来藏分就是把分藏起来藏在黑平台的工作人员和系统检测时看不到这些分_x0007__x0008__x0005_，让黑平台误以为你已经输完了_x0008__x0006_，从而达到出款的目的_x0006__x0008__x0008__x0008_，我们把分藏起来后_x0008__x0007__x0005_，所谓的上级领导是看不到分是在哪的_x0005__x0007__x0007__x0005_，他只会以为你已经输完了_x0005__x0006__x0007_，那他肯定还想你继续玩对吧_x0008__x0006__x0008__x0008_，他就会跟你说提款通道以及打开了可以取款了_x0006__x0007__x0008__x0005__x0007_，因为你明面上没有分了_x0008__x0005__x0007_，想玩只能继续充值_x0008__x0007__x0007__x0006_，他不把取款通道打开肯定没人会继续玩的_x0008__x0005__x0005__x0008__x0005_。
			
					
			
		   
			
	



	
		推荐阅读
		
            更多内容 >> 
        
	
	
    	藏分一分免费教大家上交所审核通过多久证监会注册清算账户状态不正常怎么处理为什么一赢钱就提现失败的原因钱被套在平台里怎么报警平台系统维护不给提款怎么办网络被黑正确的处理方式发放提成怎么做分录开设赌场流水十几万
	



    
        
            倍投稳吗
            
        
        
            需要帮出？
        
    


	
		关注热度
		
		7121℃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倍投到底能不能赢</dc:title>
  <dc:description/>
  <dc:subject/>
  <cp:keywords/>
  <cp:category/>
  <cp:lastModifiedBy/>
  <dcterms:created xsi:type="dcterms:W3CDTF">2025-05-14T14:26:25+08:00</dcterms:created>
  <dcterms:modified xsi:type="dcterms:W3CDTF">2025-05-14T14:26:25+08:00</dcterms:modified>
</cp:coreProperties>
</file>

<file path=docProps/custom.xml><?xml version="1.0" encoding="utf-8"?>
<Properties xmlns="http://schemas.openxmlformats.org/officeDocument/2006/custom-properties" xmlns:vt="http://schemas.openxmlformats.org/officeDocument/2006/docPropsVTypes"/>
</file>