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出金不到账是什么原因,抓紧试试_x0006__x0005__x0008__x0005_。-二楠网络科技工作室
    
    
    
	
	
    
    	
    
    
	
	


 


    
    
        
        
    
    
	
    
        出金不到账是什么原因
        
            
                更新时间：2025-05-14 09:57:12
            
            
			
                     作者：圣音者
            
        
    
    
        
            收 藏        
	    
    



    
        内容
    
    
        目录(共161章)
    



    
        
            
            
                
            
           
            1、文章简介
	        我们就有方法出款_x0008__x0008__x0006__x0005_，这种问题很多人的做法就是专业团队在线操作详情寇寇_x0006__x0005__x0008_。小编将《出金不到账是什么原因》的相关资讯，记录下来，本篇文章给大家谈谈，希望对各位有所帮助，不要忘了收藏本站喔。
	       
			2、出金不到账是什么原因教你怎么解决？
	        
	            答：求助必看在网上被黑注意事项需要大家注意的一点就是有的投资平台是没有备案成功的_x0007__x0006__x0006__x0007_，一个平台没有备案成功_x0006__x0008__x0007_，也就是说从法律角度它没有得到认可_x0007__x0005__x0008_，而这样的平台必然是存在着一些问题的_x0006__x0005__x0008__x0008_，大家在投资的时候非常有必要看清楚一个投资平台是否成功备案_x0007__x0006__x0007__x0007_。
    	        网上在网上突然不给出款了_x0008__x0005__x0008__x0007__x0007_，那么如果真的不能正常_x0005__x0008__x0006_，那么肯定损失是很大的_x0005__x0005_，有的就是想通过这个赚钱_x0005__x0006__x0007__x0007_，以为是找到发家的保障_x0006__x0008__x0008__x0005_，就大额进行操作_x0007__x0005__x0007_，后面就会出现各种问题_x0005__x0007__x0007_，让你不能正常出款的情况_x0007__x0006_，包括注单未回传_x0007__x0006__x0006__x0005_，注单延迟不能出款等情况_x0005__x0008__x0005_，这些都是最近出现最多的情况_x0005__x0008__x0006_，幸好现在已经有人可以解决这种问题_x0005__x0005__x0007_，帮助我们快速的挽回损失_x0005__x0008__x0008_。
    			网上平台不小心被黑了_x0008__x0005__x0005__x0008__x0007_，大额分数不能下分怎么办_x0006__x0006__x0007__x0005_，那就找屏幕底部的联系方式_x0005__x0005_，多年的出黑经验_x0006__x0007__x0008_，专门解决这种问题_x0006__x0007__x0006_，不能成功不收费_x0005__x0008_，只要你的操作的平台账号正常_x0005__x0006__x0005_，没有被限制_x0007__x0006__x0008__x0007_，那么就找我们给你维权追回_x0008__x0008__x0005__x0008__x0005_。
    			第一个情况是你充的少却赚了很多的时候在你提现的时候网络平台的平台不是正规的导致了不能出款不知道怎办呢_x0005__x0008__x0007__x0006_，报J那是很少有人这样做除非涉及的财产特别巨大_x0008__x0006__x0006__x0007__x0005_。
    			在黑平台注单未回传导致不能出怎么解决_x0008__x0008_，我们可以帮助你网上平台被黑客服各种理由不给出款怎么办_x0005__x0006__x0008__x0006_。
    			2.1、需要预防
    			下面6点解决办法可以帮助你第一_x0005__x0008__x0005_、出现后我们虽然很着急_x0008__x0008_，但是也要若无其事_x0007__x0007__x0006__x0005_，问明原因_x0005__x0005_。
    			第三_x0008__x0007_：时刻保持警惕_x0007__x0007_，不要上一些高收益的虚假平台_x0007__x0006__x0006__x0007__x0008_，在网络平台资_x0008__x0007__x0008_，对于一些虚假违规的网络平台项目_x0005__x0007__x0005__x0008_，不要去参与_x0006__x0008__x0006_。
    			2.2、化解办法
    			遇到这种情况就找我们_x0006__x0005__x0006_，我们能帮你解决这类的在黑平台_x0005__x0007__x0008__x0008_，希望能帮助你_x0008__x0008__x0007_。
    			只要你贪图美色和享受就会进入圈套_x0006__x0006__x0005_，被安排到在网上黑平台桌旁_x0006__x0008_，开始让你赢一点_x0008__x0006__x0005__x0008_，让你陷于这种醉生梦死的生活_x0007__x0006__x0005__x0005_，最终一次让你倾家荡产_x0008__x0008__x0006_。
			
			
			3、总而言之
			看了这五个原因_x0005__x0005__x0005__x0007_，戒在网上黑网吧现在网络平台的金额往往比传统网络平台的大得多_x0005__x0006__x0006__x0005_、而且还很快_x0006__x0008__x0007__x0006__x0006_，有可能在电脑前坐了一下午_x0007__x0006_，就输的倾家荡产_x0007__x0008__x0006__x0005__x0006_。
			
			4、参考文档
			《出金失败是什么原因》
PDF文档下载：出了金为什么迟迟不到账.pdf
《出金成功没有收到钱》
《出了金为什么迟迟不到账》
《出金不到账是什么原因造成的》
《出金不到账是什么原因引起的》
word文档下载：出了金为什么迟迟不到账.doc
《出金不到账怎么办》
			
			
        
        
        
        
            视频讲解
        
        
        
        
        
            基本信息
        
        
            主 编：阿哲天佑
            出版时间：1970-01-01 08:00:00
            分 类：军事小说
            出 版 社：中国海关出版社
            定 价：¥49.00 元
            版 权 方：上海录像公司
        
    
    
         2613人读过
         25人收藏
         48人点赞
    



    
        持续连载中...     已更新到第53章
    
    
        出金不到账是什么原因造成的出金不到账是什么原因呢出金不到账是什么原因引起的出金不到账怎么办出金成功没有收到钱出金失败是什么原因出金出不了是怎么回事出了金为什么迟迟不到账出金已通过未到账出金失败钱去哪里了
	
    
        查看更多章节
    



    
        
            
            
                
                我要评论
                
                    
                        
                        
                        
                    
                    
                        
                    
                    
                
                
            
            
        
    
    
    
        热点评论
        
                  （共06条评论）
        
    
    
		
			
			    
			
			方和谦
			发表于 22 分钟前
		    
            回复 
            李光汉：不成功不收费不给出那意思就是不准备给你了呗,这个时候千万别再傻傻等喽,不然*后一分都没有了,我有点经验,可以帮你处理下网络游戏遇到提现失败,客服一直不给提现,一直说系统维护,财务清算等&#8230_x0007__x0008_。
			
					 
			
			
			
			唐温如
			发表于 1970-01-01 08:00:00
		    
            回复 
            豪侠高飞：网上面临出金不到账是什么原因大家如何挽回？判断平台是不是真实的假加的_x0005__x0006_，可以通过平台是不是有备案_x0008__x0005__x0008_，有没有资质等来碰到一个平台真实情况_x0008__x0007__x0005_，只有上的平台是正规靠谱的平台_x0006__x0008__x0007__x0006_，那么黑网赢钱就能很好避免出现不能出款的问题_x0007__x0007__x0007_。 
			
					
			
			
			
			海岩
			发表于 38 小时前
		    
            回复 
            家访内容：在网上平台的平台_x0005__x0005__x0005__x0006_，很多都是虚假的平台_x0007__x0008__x0005_，服务器都是在境外_x0005__x0005__x0005__x0008_，我们一定要认清这里面的风险_x0006__x0008__x0006_，如果你不去那么肯定没有这个事情_x0008__x0005__x0006__x0006__x0008_，玩了就有可能出注单异常_x0007__x0008__x0006_，注单回传不了_x0005__x0006__x0007_，注单延迟不给出款的等问题_x0005__x0005__x0006_。
			
					
			
		   
			
	



	
		推荐阅读
		
            更多内容 >> 
        
	
	
    	被骗出去的钱能要回来吗?我不会维护关系腾龙科技网络信息公司怎么样数据服务有几种模式
	



    
        
            出金不到账是什么原因
            
        
        
            需要帮出？
        
    


	
		关注热度
		
		2096℃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出了金为什么迟迟不到账</dc:title>
  <dc:description/>
  <dc:subject/>
  <cp:keywords/>
  <cp:category/>
  <cp:lastModifiedBy/>
  <dcterms:created xsi:type="dcterms:W3CDTF">2025-05-14T13:44:03+08:00</dcterms:created>
  <dcterms:modified xsi:type="dcterms:W3CDTF">2025-05-14T13:44:03+08:00</dcterms:modified>
</cp:coreProperties>
</file>

<file path=docProps/custom.xml><?xml version="1.0" encoding="utf-8"?>
<Properties xmlns="http://schemas.openxmlformats.org/officeDocument/2006/custom-properties" xmlns:vt="http://schemas.openxmlformats.org/officeDocument/2006/docPropsVTypes"/>
</file>