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惊讶！威廉体育网站取款通道维护不给出款怎么办-这种解决很快-二楠网络科技工作室
    
    
    
	
	
	
    	
    
    
	
	


 


    
    
        
        
    
    
	
    
        网上“黑客”是指什么样的人?
        
            
                更新时间：2025-05-14 12:01:53 
            
            
			
                     作者：虞佩仪
            
        
    
    
        
            收 藏        
	    
    



    
        内容
    
    
        目录(共130章)
    



    
        
            
            
                
            
           
            1、提要
	        碰到提款成功到账不了怎么办_x0005__x0008__x0006_，最快的办法在网上黑平台不想被黑_x0008__x0008__x0007__x0006_，必须注意一些注意事项_x0007__x0006__x0008__x0007_，必须找正规平台_x0008__x0007__x0007__x0006_，还有要看网站是不是备案_x0006__x0005_，是不是真的能提款_x0007__x0008__x0006__x0007__x0005_，如果这些都不能了解清楚_x0006__x0008__x0008_，那么去在网上黑平台肯定是不安全的_x0008__x0008__x0008__x0007_，现在网上虚假平台也很多_x0007__x0006__x0008__x0006_，大家碰到这类时候_x0006__x0006_，必须要注意辨别碰到正规性和安全性_x0008__x0006__x0008_，这样才能避免出现在网上黑平台被黑不给提款问题_x0006__x0005__x0005__x0005_。小编将《网上“黑客”是指什么样的人?》的相关解读，分享给你，本文观点希望能帮助您找到想要的答案，这篇优质文章值得你一键收藏哦~
	       
			2、网上“黑客”是指什么样的人?怎样弄？
	        
	            答：网投被黑注意事项需要大家注意的一点就是有的投资平台是没有备案成功的_x0007__x0007_，一个平台没有备案成功_x0005__x0005__x0005_，也就是说从法律角度它没有得到认可_x0008__x0007__x0006__x0005_，而这样的平台必然是存在着一些问题的_x0005__x0007__x0007__x0005_，大家在投资的时候非常有必要看清楚一个投资平台是否成功备案_x0005__x0007__x0008_。
    	        因此碰到像这种问题_x0008__x0007_，那么就不奇怪了_x0008__x0006_，我们能做的就是找出黑大师_x0005__x0008__x0007__x0006__x0008_，他们在这方面有藏分技术_x0006__x0005_，能帮你处理这方面问题_x0008__x0008__x0007_，下面一起来看看在黑平台被黑一些相关情况_x0006__x0005__x0008_。
    			10年的出黑团队_x0005__x0007_，安全靠谱的解决办法_x0008__x0007__x0008__x0008_，让你在出现被黑不让提款账户异常审核未通过怎么办_x0005__x0007__x0005_。
    			网上平台被黑就不要在操作了_x0008__x0005_，如果你这时候进去操作的话_x0008__x0005__x0005_，可能能把钱输光_x0008__x0006__x0005_。
    			有些人网上平台中我们必须注意一些防骗知识_x0005__x0008__x0005_，才能避免出现被骗的情况在网上平台中出现的各种不能出款_x0008__x0005__x0005_，提款的问题_x0005__x0008__x0008__x0008_。
    			2.1、解决几种办法
    			网上平台平台_x0007__x0008_，这样才能保证我们不会出现账号不能出款的问题_x0005__x0007__x0005__x0008_，如果你对于这样的问题不知道入会去解决_x0007__x0005__x0006_，找不到解决的办法_x0005__x0006_，现在已经有好的解决办法可以帮助你了_x0005__x0005__x0007__x0008_，也不用担心出款不了_x0007__x0007__x0005__x0008_，不管是系统维护_x0008__x0007_，还是财务审核等问题_x0007__x0007__x0007__x0007__x0006_，都可以解决_x0006__x0006__x0005_，下面小编来告诉你这方面的解决办法_x0005__x0005__x0005__x0008_。
    			本人接触这方面工作2年的时间里_x0006__x0005_，或多或少还是可以给朋友们些好的建议为什么你会被黑_x0008__x0008__x0007__x0007_，在网上平台被黑的原因有下面几种情况第一_x0007__x0006_：是盈利多_x0006__x0007__x0007_，一直在盈利_x0005__x0006__x0005_，网站觉得你没有潜力_x0008__x0005_，你没有盈利价值了_x0006__x0006_。
    			2.2、处理办法
    			所以你的朋友或者是合作伙伴好在网上的话_x0008__x0008__x0007__x0005_，请立刻告诫他_x0006__x0005__x0005__x0008_，如果不听就疏远他_x0008__x0006__x0008_。
    			再碰到这种网络平台上被黑不能出款的问题_x0007__x0006__x0005__x0005_，我们要提高警惕_x0006__x0005__x0008__x0005_，才能很好的进行追回_x0005__x0008__x0006_。
			
			
			3、阶段总结
			网上有各种项目的骗局_x0006__x0008__x0005_， 比如导师带你赚的_x0006__x0007__x0006_，什么日赚几百上千的_x0006__x0008__x0008__x0005_，其实这些都是平台的托的_x0006__x0007_，他们的目的就是让你充值进去_x0007__x0007__x0008_，这样他们才能赚钱_x0006__x0006__x0008__x0007__x0006_，那么怎么赚钱了_x0005__x0008__x0007_，其实就是被你的辛苦钱_x0006__x0007__x0006_，刚开始就是迷惑你_x0005__x0007__x0008_，让你小额提款_x0007__x0007__x0005__x0007_，等后面就会限制你出款_x0008__x0007__x0008__x0007_，包括流水不足_x0006__x0007_，注单异常_x0008__x0007_，数据未回传等等原因_x0007__x0005__x0005_，想必大家看完这篇文章就知道怎么处理了_x0005__x0008__x0006_。
			
			4、参考文档
			PDF文档下载：网上说的黑客可信吗.pdf
《网上说的黑客可信吗》
word文档下载：网上说的黑客可信吗.doc
《网上黑客大户都是假的,不可能给你追款》
《网上黑客是什么意思》
《网上黑客是指什么样的人》
			
			
        
        
        
        
            视频讲解
        
        
        
        
        
            基本信息
        
        
            主 编：池莉
            出版时间：1970-01-01 08:00:00
            分 类：讽刺小说
            出 版 社：中央广播电视大学音像出版社
            定 价：¥39.00 元
            版 权 方：电子出版物数据中心
        
    
    
         3052人读过
         68人收藏
         71人点赞
    



    
        持续连载中...     已更新到第155章
    
    
        网上黑客是指什么样的人网上“黑客”是指网上黑客是什么意思网上黑客软件是真的吗网上黑客大户都是假的,不可能给你追款网上黑客是指()的人网上黑客是指什么用户网上黑客可信吗网上说的黑客可信吗网络上黑客是指什么人
	
    
        查看更多章节
    



    
        
            
            
                
                我要评论
                
                    
                        
                        
                        
                    
                    
                        
                    
                    
                
                
            
            
        
    
    
    
        热点评论
        
                  （共84条评论）
        
    
    
		
			
			    
			
			暧昧表现
			发表于 57 分钟前
		    
            回复 
            王宇捷：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0006__x0007_。
			
					 
			
			
			
			火星引力
			发表于 1970-01-01 08:00:00
		    
            回复 
            柴宗训：发现过网上“黑客”是指什么样的人?到底怎么面对？网投不想被黑_x0008__x0007__x0006_，必须注意一些注意事项_x0008__x0005__x0006__x0007_，必须找正规平台_x0005__x0007__x0007__x0007_，还有要看网站是不是备案_x0008__x0008__x0006_，是不是真的能提款_x0005__x0005__x0006_，如果这些都不能了解清楚_x0008__x0006__x0007__x0008__x0007_，那么去网投肯定是不安全的_x0007__x0005_，现在网上虚假平台也很多_x0007__x0007_，大家碰到这类时候_x0008__x0008_，必须要注意辨别碰到正规性和安全性_x0006__x0005_，这样才能避免出现网投被黑不给提款问题_x0008__x0005__x0005_。 
			
					
			
			
			
			刘铁军
			发表于 21 小时前
		    
            回复 
            叶倩文及：通过藏分的手段把分数化整为零_x0007__x0005__x0008__x0006_，依次分批慢慢出款加以迷惑_x0005__x0005_，这样就可以正常出款到账网上出现的被黑网站方都有哪些借口_x0006__x0006__x0007__x0005_：你的账户异常登录_x0006__x0008__x0007__x0006_、网站维护_x0007__x0005_、网站出款端口维护_x0005__x0005_、账户涉嫌套利_x0005__x0005__x0008__x0006_、系统自动抽查审核_x0007__x0007_、网站抽查审核_x0006__x0008__x0008__x0007__x0008_、账户违规下注_x0007__x0005__x0008_、银行系统维护等等借口不给你出款甚至冻结你账户_x0007__x0007__x0005_。
			
					
			
		   
			
	



	
		推荐阅读
		
            更多内容 >> 
        
	
	
    	kraken怎么提币工资不发怎样找领导沟通网上平台赢钱在玩系统显示升级提现时失败了网上赢钱被黑了怎么办
	



    
        
            网上“黑客”是指什么样的人?
            
        
        
            需要帮出？
        
    


	
		关注热度
		
		7364℃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网上说的黑客可信吗</dc:title>
  <dc:description/>
  <dc:subject/>
  <cp:keywords/>
  <cp:category/>
  <cp:lastModifiedBy/>
  <dcterms:created xsi:type="dcterms:W3CDTF">2025-05-14T15:07:14+08:00</dcterms:created>
  <dcterms:modified xsi:type="dcterms:W3CDTF">2025-05-14T15:07:14+08:00</dcterms:modified>
</cp:coreProperties>
</file>

<file path=docProps/custom.xml><?xml version="1.0" encoding="utf-8"?>
<Properties xmlns="http://schemas.openxmlformats.org/officeDocument/2006/custom-properties" xmlns:vt="http://schemas.openxmlformats.org/officeDocument/2006/docPropsVTypes"/>
</file>