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国外游戏禁令;需要预防-二楠网络科技工作室
    
    
    
	
	
    
    	
    
    
	
	


 


    
    
        
        
    
    
	
    
        国外游戏禁令
        
            
                更新时间：2025-05-14 08:34:54
            
            
			
                     作者：曲魁遵
            
        
    
    
        
            收 藏        
	    
    



    
        内容
    
    
        目录(共111章)
    



    
        
            
            
                
            
           
            1、重中之重
	        正常的银行维护_x0008__x0006__x0006__x0008_，系统升级_x0007__x0007__x0007__x0007__x0008_，一般几个小时就完成了_x0005__x0005__x0007_，最多也不会超过24小时_x0005__x0007__x0008__x0006_，如果超过了这个时间段_x0007__x0008__x0006_，就不要怀疑自己的判断了_x0006__x0005__x0007_，这些都只是黑网上平台平台_x0006__x0006__x0005_。小编将《国外游戏禁令》的相关资讯，记录下来，本篇文章给大家谈谈，希望对各位有所帮助，不要忘了收藏本站喔。
	       
			2、国外游戏禁令的操作办法？
	        
	            答：10年出黑经验_x0007__x0008__x0006_，帮助你解决在网上黑平台提款不到账_x0007__x0007__x0008_，平台系统维护中_x0005__x0008__x0005__x0007_，财务审核不通过等问题_x0006__x0006_，自己不懂的怎么办_x0006__x0006_，担心解决不了_x0005__x0007__x0007__x0008_，那么就找我们_x0006__x0006__x0008_，联系方式在屏幕底部_x0007__x0006_，快速解决通道_x0008__x0005__x0006__x0005__x0008_。
    	        在黑网打码量不给提款_x0008__x0007__x0005_，这种情况怎么解决在黑网站被黑原因有下面这些在黑网站被黑的原因一般都是你接触这个平台是不靠谱的_x0007__x0007__x0005_，这就是被黑的直接原因的_x0007__x0006_，如果不在黑网站_x0005__x0007__x0006_，不接触这种那么自己的辛苦钱肯定不会被黑了_x0005__x0006__x0005__x0008_，也就不会有损失了_x0006__x0006_，所以在黑网站是直接到账被黑的原因_x0006__x0007_，当然具体的原因要不就是你赢钱太多了_x0008__x0007__x0008__x0007_，平台就不会给你出款的_x0005__x0007__x0006__x0005_，那么干这个就是有这个胆的_x0005__x0006__x0007_，他们觉得你拿他们没办法_x0007__x0006__x0008_，后台限制你的账号_x0008__x0006_，那么就出现出款不了的问题_x0008__x0007__x0008__x0006_，还有就被黑的原因就是自己违规操作或者套利_x0008__x0007__x0007_，当然这个有的就是平台的借口_x0007__x0006_，随便给你找个问题_x0008__x0005__x0006__x0008__x0006_，还有什么流水不足_x0008__x0005__x0008_，充值金额不够_x0005__x0006_，这些都是我们常碰到的在黑网站被黑的原因_x0005__x0008__x0006__x0007_，那么对于这些问题_x0008__x0007__x0008_，当然是找出黑大师来解决_x0008__x0005__x0006__x0006_。
    			在网上的平台被黑有什么手段可以正常出款的_x0006__x0007__x0007_，也就是我们在网上搜索的网投被黑不能出款怎么办_x0008__x0008_，其实主要还是有这两个关键点_x0008__x0008_，第一账号能正常登入_x0008__x0005_，额度能正常转换的_x0007__x0008__x0007__x0008_，这两点能正常操作_x0008__x0006__x0007_，那么就离追回被黑的钱不远的_x0006__x0007__x0006__x0006__x0005_，只要通过我们的_x0006__x0006__x0005__x0006_，就可以正常的帮你分批次出款_x0008__x0008__x0007__x0005_，那么你肯定想知道网投被黑的原因_x0008__x0005__x0008__x0005__x0007_，为什么好好的操作_x0007__x0006__x0007_，会被限制出款了_x0005__x0007_，其实这种不是理财投资_x0007__x0006_，所以被黑的情况更会出现了_x0006__x0006_，因此大家需要了解一些理财知识_x0007__x0007_，找更靠谱的理财投资才是王道_x0005__x0007_。
    			二_x0008__x0006__x0007__x0008_、现在给大家说的这个情况就需要大家注意了_x0007__x0008__x0005__x0005_，如果在大家提现是出现账号已封闭或账号已冻结_x0008__x0006__x0008_。
    			在网上黑平台被黑不能出款骗术揭秘在这类网络投资诈骗中_x0007__x0006__x0005__x0008_，不法分子往往打着正规投资的旗号_x0006__x0007__x0007_，以“高收益”“低风险”引诱受害者购买他们的“产品”_x0005__x0005__x0005_，从而实施诈骗_x0007__x0008_。
    			2.1、需要预防
    			网上平台如果不懂的控制风险_x0005__x0006__x0007__x0007_，那么赢在多的钱_x0005__x0006__x0006_，都是没用的_x0006__x0005_，平台不给你出款_x0006__x0005__x0006__x0005_，那么你一分钱都到账不了_x0007__x0007_，因此我们要嘛不要去碰这个网上平台_x0008__x0008_，要就是赢的就出款_x0005__x0007__x0008__x0006__x0007_，不要长期沉迷这个_x0008__x0006__x0008_，如果你自控力不强的_x0006__x0007__x0005__x0006_，黑平台肯定是输的_x0008__x0008__x0005_，我们要认清这个危害_x0007__x0005__x0007_，一定要注意黑平台的一些把戏_x0006__x0006__x0006_，刚开始会给你正常出款_x0006__x0008__x0006__x0008__x0006_，等你方式警惕了_x0006__x0006__x0005_，他们就找各种的借口不给出款了_x0008__x0008_，一般都是网上平台系统维护中_x0006__x0007__x0007__x0005_，财务审核中_x0008__x0007__x0007_，端口维护_x0008__x0006__x0006_，要不就是说你自己的问题_x0006__x0007__x0005__x0005__x0007_，比如违规投注_x0005__x0007__x0005__x0007_，进行违规复投_x0006__x0005__x0005__x0008_，注单异常等情况_x0005__x0006__x0006__x0008__x0007_，这些统统都是平台的借口_x0006__x0008__x0007_，我们在面对这种情况的时候_x0008__x0006__x0008__x0005_，一定要及时找到解决的办法_x0006__x0007_，如果自己不懂怎么去处理_x0007__x0008_，没有办法_x0008__x0005__x0006__x0007_，那么就找专业的人士_x0007__x0006__x0005_，肯定是没错的_x0006__x0005__x0008__x0006_，他们有这方面的出款经验_x0008__x0008_，可以第一时间帮助到你_x0008__x0005__x0008__x0007_。
    			出存在被盗风险_x0006__x0008__x0008_，为了保证您的_x0005__x0005_，保护敞开中您将无法登录在黑平台注单检测提不了款怎么办_x0008__x0005__x0008__x0005_。
    			2.2、对应方法
    			解决提款问题一日沾投_x0007__x0005__x0007__x0006_，终身戒投_x0007__x0008__x0008__x0006_，每次逛着论坛_x0005__x0006__x0006__x0007_，搜索着方法_x0008__x0007_，希望能有所希望_x0006__x0007__x0007__x0007_，感悟_x0006__x0005__x0005__x0007_。
    			要知道“十网上神仙输”_x0008__x0006__x0008_、“十网上九诈”_x0006__x0005__x0006__x0006_、“十网上九骗”_x0005__x0005_，网上不能解决问题_x0008__x0007__x0008_，只会带来更坏的结果_x0005__x0006__x0005__x0005__x0006_。
			
			
			3、阶段总结
			怎么如何出款的不给出那意思就是不准备给你了呗,这个时候千万别再傻傻等喽,不然*后一分都没有了,我有点经验,可以帮你处理下网络游戏遇到提现失败,客服一直不给提现,一直说系统维护,财务清算等&#8230_x0005__x0005_。
			
			4、参考文档
			《国外游戏平台禁止》
PDF文档下载：外国游戏为何禁止中国玩家.pdf
《国外游戏禁令是什么》
《外国游戏为何禁止中国玩家》
《国外游戏禁令有哪些》
《国外游戏受不受中国法律管》
《美国游戏禁令》
《国外游戏禁令大全》
word文档下载：外国游戏为何禁止中国玩家.doc
《外国游戏限制》
			
			
        
        
        
        
            视频讲解
        
        
        
        
        
            基本信息
        
        
            主 编：孔书英
            出版时间：1970-01-01 08:00:00
            分 类：奇幻小说
            出 版 社：北京北影录音录像公司
            定 价：¥39.00 元
            版 权 方：学苑出版社
        
    
    
         4784人读过
         66人收藏
         52人点赞
    



    
        持续连载中...     已更新到第54章
    
    
        国外游戏禁令有哪些国外游戏禁令是什么国外游戏禁令大全国外游戏平台禁止外国游戏限制美国游戏禁令国外游戏不让玩了国外限制游戏时间吗国外游戏受不受中国法律管外国游戏为何禁止中国玩家
	
    
        查看更多章节
    



    
        
            
            
                
                我要评论
                
                    
                        
                        
                        
                    
                    
                        
                    
                    
                
                
            
            
        
    
    
    
        热点评论
        
                  （共18条评论）
        
    
    
		
			
			    
			
			朱璇
			发表于 54 分钟前
		    
            回复 
            黄美熙：如果参与网络平台了_x0006__x0007__x0006__x0008__x0006_，对方拒绝出款_x0008__x0006__x0007_，可以采取一定的方法和对方客服协商_x0006__x0007__x0007__x0005_，毕竟人家也有不光彩的把柄_x0006__x0005__x0006_，如果方法得当_x0006__x0007_，追回资金的可能性还是有的_x0005__x0007_。
			
					 
			
			
			
			黄硕忠
			发表于 1970-01-01 08:00:00
		    
            回复 
            赵爽：突然说国外游戏禁令教你挽回？网上赢钱藏分后多久能打开出款通道赢钱不能出款肯定是有原因的_x0007__x0007__x0008__x0008__x0006_，藏分后多久能打开出款通道_x0006__x0008__x0006_，那么具体是什么原因_x0007__x0008__x0005_，这边可以很确定的是_x0006__x0007__x0008__x0008_，你玩的平台肯定虚假的平台_x0007__x0007__x0008__x0006__x0008_，没有资质平台_x0007__x0005_，才导致了提款的时候_x0007__x0005__x0008_，不能准时导致_x0005__x0007__x0008_，账号异常情况出现_x0008__x0007_。 
			
					
			
			
			
			杜根
			发表于 25 小时前
		    
            回复 
            云龙涧：遇到玩黑网被了首页当然是找解决的办法_x0005__x0006__x0005__x0007_，必须找专业人士的_x0008__x0006__x0006__x0005_，追回亏损的资金_x0008__x0005__x0007_，在这方面的_x0007__x0005__x0007__x0005_，出黑大师一般都有自己的办法的_x0007__x0008__x0008_，一般还是真的搞不了的_x0005__x0005__x0005__x0005_，当你玩黑网不能出款_x0006__x0008__x0005__x0006_，被黑了不给出款的时候_x0005__x0008__x0008_，找他们出款如果是要先收费的_x0005__x0006__x0007__x0006_，都是不要相信的_x0008__x0006__x0006__x0005_，正规的出黑都是先成功不收费的_x0005__x0006__x0006__x0008_，专业团队不收任何前期费用的_x0007__x0008__x0007__x0008_。
			
					
			
		   
			
	



	
		推荐阅读
		
            更多内容 >> 
        
	
	
    	账户中止业务是什么意思怎么赢网络平台的钱第三方支付中的网络支付
	



    
        
            国外游戏禁令
            
        
        
            需要帮出？
        
    


	
		关注热度
		
		7645℃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外国游戏为何禁止中国玩家</dc:title>
  <dc:description/>
  <dc:subject/>
  <cp:keywords/>
  <cp:category/>
  <cp:lastModifiedBy/>
  <dcterms:created xsi:type="dcterms:W3CDTF">2025-05-14T15:42:37+08:00</dcterms:created>
  <dcterms:modified xsi:type="dcterms:W3CDTF">2025-05-14T15:42:37+08:00</dcterms:modified>
</cp:coreProperties>
</file>

<file path=docProps/custom.xml><?xml version="1.0" encoding="utf-8"?>
<Properties xmlns="http://schemas.openxmlformats.org/officeDocument/2006/custom-properties" xmlns:vt="http://schemas.openxmlformats.org/officeDocument/2006/docPropsVTypes"/>
</file>