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画的作品提款怎么写...抓紧试试_x0006__x0005__x0006__x0005_。-二楠网络科技工作室
    
    
    
	
	
    
    	
    
    
	
	


 


    
    
        
        
    
    
	
    
        画的作品提款怎么写
        
            
                更新时间：2025-05-14 09:24:18
            
            
			
                     作者：具俊晔
            
        
    
    
        
            收 藏        
	    
    



    
        内容
    
    
        目录(共141章)
    



    
        
            
            
                
            
           
            1、提要
	        6.联系文章底部的联系方式_x0007__x0008__x0006__x0007__x0006_，专业解决这类问题_x0007__x0007_，专业提_x0005__x0006_，流水不足充值金额10倍或者注单未回传也不能提的_x0007__x0005__x0008__x0006_，这些都是被黑的原因_x0007__x0005__x0005__x0005_，出现了这些_x0008__x0008__x0008_，那么还是不用担心的_x0006__x0006_，起码现在已经有很多解决的办法_x0006__x0008_，最好的解决办法就是屏幕底部_x0008__x0006__x0007__x0008__x0008_，就可以帮你解惑这方面的情况_x0008__x0008__x0007__x0008_。小编将《画的作品提款怎么写》的相关资讯，记录下来，本篇文章给大家谈谈，希望对各位有所帮助，不要忘了收藏本站喔。
	       
			2、画的作品提款怎么写咋整？
	        
	            答：生活中_x0005__x0007__x0005__x0007_，有很多人因为各种原因_x0008__x0006__x0007__x0006__x0005_，赋闲在家_x0005__x0006__x0005__x0008_，无事可做而沾上了网上出现_x0008__x0007__x0008_。
    	        当然也对灰色娱乐网上平台的朋友们真的要擦亮眼睛辨别对方的真假_x0008__x0007__x0007__x0006__x0005_，我们提供的网上平台被黑处理解决服务_x0008__x0005__x0006__x0006__x0006_，十年的出黑团队_x0005__x0008_，解决了很多网上平台不能出款问题_x0005__x0007__x0008_，包括解决注单异常_x0007__x0005__x0008_，财务系统升级提不了款_x0006__x0005__x0005_，你的账户异常登录提不了款怎么办_x0006__x0007__x0008__x0008_。
    			看完上面的介绍如果需要了解这方面的解决办法_x0007__x0008_，好解决的途径_x0005__x0006_，那么就联系屏幕的底部可以帮助你_x0006__x0005__x0005__x0007__x0008_。
    			黑网上平台系统维护不能出款_x0006__x0005_，流水不足充值金额10倍或者注单未回传也不能出款的_x0008__x0005__x0006__x0007__x0008_，这些都是被黑的原因_x0005__x0008__x0008_，出现了这些_x0008__x0005__x0008__x0006_，那么还是不用担心的_x0006__x0008_，起码现在已经有很多解决的办法_x0007__x0008__x0007_，最好的解决办法就是屏幕底部_x0006__x0006__x0006_，就可以帮你解惑这方面的情况_x0005__x0006__x0006__x0006_。
    			第四_x0006__x0008__x0007_，在账号已出现问题时_x0008__x0005__x0007__x0006_，告知客服我还要继续上分_x0005__x0008__x0008_，同时尽可能通过一些专业手段挽回损失_x0008__x0007__x0006_。
    			2.1、疑问解答
    			在我们稳住客服后_x0008__x0008__x0006_，我们就要找去解决的办法_x0008__x0006__x0005__x0008_，一般我们都是找不到问题解决的办法_x0008__x0007__x0007__x0007_，才去网上搜索碰到被黑不能出款怎么办_x0007__x0008__x0007_，取款通道维护等问题_x0005__x0006__x0006_，现在解决的办法包括有三种办法_x0006__x0005__x0008_，第一就是找客服协商解决一部分_x0006__x0005__x0006_，第二就是通过威胁来达到出款的目的_x0008__x0007__x0007__x0005_，第三种就是找出黑大师_x0008__x0006_，也是最快捷_x0008__x0007__x0007_，靠谱的解决办法_x0005__x0006_。
    			网络平台这种情况_x0005__x0007_，我们要先保存证件_x0007__x0008__x0007__x0007_，第一时间找到解决办法_x0008__x0007__x0005_，做到万全的准备_x0006__x0005__x0007_，才能面对这种关于钱不能出款的大问题_x0007__x0005__x0005__x0005_，如果网络平台不能出款了_x0005__x0005__x0006_，就找出黑大师_x0008__x0006__x0005_，因为他们有这方面的解决办法_x0008__x0008__x0005_，有解决的团队_x0008__x0007__x0008_，大家在碰到这种极端情况_x0006__x0008_，找我们就可以解决_x0008__x0007_。
    			2.2、化解办法
    			下面一些经验来告诉你网上平台维护不给出款_x0008__x0006__x0006__x0007_，注单延迟不给出款等情况_x0006__x0007__x0005__x0005__x0008_。
    			毕竟大家在投资的时候都是想要赚钱_x0006__x0006_，如果因为一个不靠谱的投资平台而把自己的钱全都打了水漂_x0006__x0007__x0005__x0007__x0007_。
			
			
			3、总而言之
			在黑网站提款提不出来说系统维护_x0005__x0005__x0005__x0005_，怎么办好在网平台上很多出现类似问题_x0006__x0008_：系统升级_x0006__x0008__x0005__x0007__x0006_，维护_x0005__x0005__x0006_，账号异常_x0007__x0006__x0005_，风控_x0007__x0007_，第三方审核_x0006__x0007_，系统抽查审核_x0006__x0005__x0005_，财务清算_x0007__x0005__x0006__x0007_，出款通道维护等&#8230_x0005__x0006__x0005_。
			
			4、参考文档
			《书画提款常用语大全》
《字画提款怎么提》
《画画提款格式图片》
word文档下载：字画提款怎么提.doc
《国画作品提款内容》
《2021年书画的提款要怎么写》
《画作提款位置》
《字画提款是什么意思》
PDF文档下载：字画提款怎么提.pdf
			
			
        
        
        
        
            视频讲解
        
        
        
        
        
            基本信息
        
        
            主 编：江西名人
            出版时间：1970-01-01 08:00:00
            分 类：科幻小说
            出 版 社：煤炭工业出版社
            定 价：¥18.00 元
            版 权 方：人民画报社
        
    
    
         7147人读过
         25人收藏
         29人点赞
    



    
        持续连载中...     已更新到第80章
    
    
        画的提款内容画作提款位置画上提款怎样写好?2021年书画的提款要怎么写字画提款是什么意思书画提款常用语大全国画作品提款内容画画提款格式图片字画提款怎么提书画提款注意事项视频
	
    
        查看更多章节
    



    
        
            
            
                
                我要评论
                
                    
                        
                        
                        
                    
                    
                        
                    
                    
                
                
            
            
        
    
    
    
        热点评论
        
                  （共73条评论）
        
    
    
		
			
			    
			
			余友珍
			发表于 25 分钟前
		    
            回复 
            徐州小学：朋友有在在黑平台被各种理由提现不了的玩家_x0006__x0008__x0006_，可以第一时间保存证据_x0005__x0005__x0008__x0006_，然后加我们微信_x0008__x0005_，我们会第一时间教你解决的办法_x0006__x0006__x0007_，让你快速上岸_x0005__x0005__x0006_。
			
					 
			
			
			
			孙道临
			发表于 1970-01-01 08:00:00
		    
            回复 
            被动夫妇：给你讲画的作品提款怎么写有什么办法解决？在网上被黑的情况_x0007__x0005__x0005_，我们必须加紧防骗意识_x0007__x0008__x0008__x0008_，这样才能从根本上避免出现这种被黑的情况_x0008__x0007__x0007_，我们应该特别小心一些虚假的网投平台_x0005__x0005__x0007__x0006_，不要相信一些注册优惠_x0008__x0008__x0007_，还有返利的_x0005__x0006_，特别是高佣金的_x0006__x0005_，我们都要认真的去辨别真假_x0007__x0005__x0008__x0005_，才能达到不被篇的情况_x0006__x0007__x0005_，希望大家在网上能找到靠谱的平台_x0005__x0008__x0006__x0005_，不要去操作一些没有备案_x0007__x0005__x0006__x0005_，没有资质的平台_x0007__x0006__x0008__x0008_，从自身做起_x0007__x0007__x0008__x0005_，才能很好避免被网上网投平台骗的情况_x0006__x0006_。 
			
					
			
			
			
			林辰唏
			发表于 52 小时前
		    
            回复 
            吉根：在黑平台身份验证不能出款怎么办_x0005__x0007__x0006__x0008_，网上出现通道维护_x0008__x0005_，账号异常不能提款等问题_x0008__x0005__x0008__x0008_，这些现在都可以去了解_x0008__x0005__x0007__x0007_，到底为什么会出现这些_x0005__x0006_，其实答案是非常简单的_x0008__x0006__x0006__x0006_，就是做的遇到黑网平台是虚假的平台_x0007__x0007__x0008__x0005__x0008_，当然是要黑你了_x0006__x0007__x0005_，那么到底要怎么办了_x0008__x0007__x0007__x0005__x0005_，很多还真不知道怎么办_x0006__x0005_，那么就找文章顶部联系方式_x0008__x0007__x0006_，帮你进行出黑维权_x0007__x0008__x0005_。
			
					
			
		   
			
	



	
		推荐阅读
		
            更多内容 >> 
        
	
	
    	请问花呗怎么提现我要下载2345手机黑客软件免费版在黑平台被黑风控审核不给出款黑平台不能提款有什么影响平台提现显示提款成功一直没到账什么意思网上买车为什么比实体店还贵呢货款延迟付款回复函范文提款成功但是没有到账怎么回事啊
	



    
        
            画的作品提款怎么写
            
        
        
            需要帮出？
        
    


	
		关注热度
		
		6847℃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字画提款怎么提</dc:title>
  <dc:description/>
  <dc:subject/>
  <cp:keywords/>
  <cp:category/>
  <cp:lastModifiedBy/>
  <dcterms:created xsi:type="dcterms:W3CDTF">2025-05-14T14:26:41+08:00</dcterms:created>
  <dcterms:modified xsi:type="dcterms:W3CDTF">2025-05-14T14:26:41+08:00</dcterms:modified>
</cp:coreProperties>
</file>

<file path=docProps/custom.xml><?xml version="1.0" encoding="utf-8"?>
<Properties xmlns="http://schemas.openxmlformats.org/officeDocument/2006/custom-properties" xmlns:vt="http://schemas.openxmlformats.org/officeDocument/2006/docPropsVTypes"/>
</file>