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缺失让我成长作文破解方法-二楠网络科技工作室
    
    
    
	
	
    
    	
    
    
	
	


 


    
    
        
        
    
    
	
    
        缺失让我成长作文
        
            
                更新时间：2025-05-14 12:59:13
            
            
			
                     作者：建安之杰
            
        
    
    
        
            收 藏        
	    
    



    
        内容
    
    
        目录(共176章)
    



    
        
            
            
                
            
           
            1、内容导读
	        遇到注单未回传怎么回事_x0006__x0008__x0006_，下面有解决方法:1.被黑了第一件事就是冷静下来保持心理平静不要和客服起任何冲突对方的一切借口理由都表示相信并希望对方早日解决_x0005__x0007__x0005__x0006_。小编将《缺失让我成长作文》的相关资讯，记录下来，本篇文章给大家谈谈，希望对各位有所帮助，不要忘了收藏本站喔。
	       
			2、缺失让我成长作文怎么避免？
	        
	            答：有些债_x0006__x0008__x0006__x0006_，不单单只是钱_x0006__x0006__x0008__x0007_，还有情_x0007__x0006__x0006_，还清黑平台欠的钱是必然的_x0006__x0006__x0008_，还清黑平台欠下的情也是必然的_x0005__x0007__x0007__x0006_。
    	        判断平台是不是真实的假加的_x0006__x0007__x0006_，可以通过平台是不是有备案_x0005__x0006__x0007_，有没有资质等来碰到一个平台真实情况_x0005__x0008__x0007_，只有上的平台是正规靠谱的平台_x0008__x0007__x0005__x0007_，那么遇到网上平台就能很好避免出现不能出款的问题_x0006__x0007_。
    			在网上平台赢钱账号不能登入怎么提款_x0005__x0005_，大家知道的解决办法在网上平台赢钱账号不能登入怎么提款_x0006__x0007_，一般都会遇到这样的过程情况_x0008__x0008__x0005__x0008_：进入体验期——网站考量期——网站拖延期——网站黑钱期_x0006__x0006_。
    			遇到黑网提款提不出来款退回风控审核在网上黑网中要注意的问题很多_x0005__x0008__x0006_，我们一定要注意安全_x0005__x0008__x0006__x0006_，不要相信一些可以带你赚钱的导师_x0007__x0006__x0007__x0007__x0005_，那些都是一些内部人员的_x0007__x0005__x0007_，所以才能会出现很多在网上黑网被黑的情况的_x0005__x0005__x0006_，最精彩碰到的就是取款通道维护_x0006__x0005__x0006_，注单异常未回传不能出款_x0007__x0007__x0005_，提款提不出来款退回风控审核希望这篇文章对于了解这个方面情况有帮助_x0006__x0007_。
    			网上出端口维护解决办法_x0008__x0008__x0005__x0007_，下面就来告诉你赢钱不能出款要怎么办第一.千万不要和客服理论_x0008__x0008_，（如果您赢得款额巨大_x0008__x0006_，请一定要记住_x0005__x0008_。
    			2.1、不懂怎么办找我们
    			可以用这个几个办法不给出那意思就是不准备给你了呗,这个时候千万别再傻傻等喽,不然*后一分都没有了,我有点经验,可以帮你处理下网络游戏遇到提现失败,客服一直不给提现,一直说系统维护,财务清算等&#8230_x0006__x0007__x0005_。
    			碰到提示系统数据未回传不能出款_x0005__x0005__x0005_，解决的几个办法遇到网上平台被黑注意事项需要大家注意的一点就是有的投资平台是没有备案成功的_x0005__x0008__x0007_，一个平台没有备案成功_x0005__x0005__x0005__x0008__x0007_，也就是说从法律角度它没有得到认可_x0008__x0007__x0005__x0006_，而这样的平台必然是存在着一些问题的_x0005__x0006_，大家在投资的时候非常有必要看清楚一个投资平台是否成功备案_x0007__x0007__x0008_。
    			2.2、对应方法
    			网上网络平台上被黑不给提款该怎么办被黑了件事就是让自己冷静下来_x0006__x0005__x0007__x0006_，保持心理平静_x0006__x0006__x0007__x0006__x0005_，千万不要和客服起任何冲突_x0005__x0008__x0007__x0007_，因为那样没有用_x0008__x0005__x0006__x0006_，平台可能随时拉黑你_x0005__x0005_，当然对方的一切借口理由都表示相信并希望对方早日解决_x0006__x0008__x0005__x0006__x0007_。
    			如果不幸出现这种不能出款提款的问题_x0007__x0005__x0005__x0007_，请第一时间咨询顶部的我们_x0006__x0007__x0008__x0005_，我们将通过我们服务帮你挽回损失_x0007__x0007__x0008__x0006_。
			
			
			3、阶段总结
			网上碰到这些问题_x0005__x0006__x0007__x0006__x0008_，有很多解决的办法_x0006__x0006_，碰到系统维护_x0007__x0008__x0007__x0006_，碰到端口维护_x0006__x0005__x0008_，碰到流水不足等情况都可以咨询我们_x0007__x0006__x0005__x0006_，让你能第一时间挽回这些损失_x0007__x0007_，应对黑平台我们有多年的经验可以帮助你_x0008__x0005__x0007__x0008_，不成功不收费的_x0008__x0008__x0005_，先出款后收费_x0005__x0007_。
			
			4、参考文档
			《成长中缺失让你懂得什么作文》
PDF文档下载：成长中缺失了什么作文800.pdf
《缺失使我成长》
word文档下载：成长中缺失了什么作文800.doc
《缺失让我成长作文初中》
《成长中缺失了什么作文800》
《缺失使我成长600字》
《缺失使人成长作文》
			
			
        
        
        
        
            视频讲解
        
        
        
        
        
            基本信息
        
        
            主 编：溜图网
            出版时间：1970-01-01 08:00:00
            分 类：电影小说
            出 版 社：收获文学杂志社
            定 价：¥35.00 元
            版 权 方：江苏凤凰科学技术出版社
        
    
    
         0900人读过
         57人收藏
         71人点赞
    



    
        持续连载中...     已更新到第46章
    
    
        缺失让我成长作文600字缺失让我成长作文800记叙文缺失让我成长作文初中缺失使我成长600字缺失使我成长缺失使人成长作文成长中缺失让你懂得什么作文缺失中成长记叙文600作文缺失让我懂得600字成长中缺失了什么作文800
	
    
        查看更多章节
    



    
        
            
            
                
                我要评论
                
                    
                        
                        
                        
                    
                    
                        
                    
                    
                
                
            
            
        
    
    
    
        热点评论
        
                  （共42条评论）
        
    
    
		
			
			    
			
			刘亭
			发表于 53 分钟前
		    
            回复 
            伊贞羽：（做到这一步后在适当的装傻迷惑客服上路即可）如果你成功完成了以上操作的话你的资金基本就出来了_x0007__x0005__x0008_，?装傻:完成以上操作之后你就可以引蛇出洞了_x0008__x0008__x0005__x0007_，适当的装傻迷惑客服上路即可,如果你成功完成了以上操作的话你的资金基本就出来了什么是在黑网迷茫期呢_x0007__x0007__x0005__x0006__x0005_。
			
					 
			
			
			
			风中战士
			发表于 1970-01-01 08:00:00
		    
            回复 
            微博：了解到缺失让我成长作文的解决办法？在这边还是建议大家远离这种平台_x0008__x0005__x0007__x0007_，因为网络还是很大需要我们去防骗的_x0008__x0005__x0007_，特别是玩这种_x0008__x0005__x0008__x0005__x0005_，是有很多风险的_x0006__x0007__x0006_，大家还是不要去碰_x0006__x0007__x0007_，那么既然碰到这种情况_x0007__x0008__x0007_，我们应该怎么办_x0006__x0008__x0005_，现在只要通过屏幕底部就可以很快的进行挽回了_x0007__x0008__x0006__x0008_，可以帮你处理这种辣手的问题_x0007__x0007__x0005__x0008_。 
			
					
			
			
			
			李盈盈
			发表于 4 小时前
		    
            回复 
            梁念坚：(相关阅读_x0008__x0008__x0006__x0008__x0006_：在投资P2P理财产品前_x0008__x0008__x0005_，从哪些方面去考察平台的可靠性)4_x0006__x0006_、查证合规三要素是否齐全目前互联网上平台被黑不能出款_x0007__x0005__x0006_，特别是过去24小时_x0006__x0007__x0006_，那么就更要小心了_x0007__x0008__x0005_，不给你出款就不要重复提款的_x0007__x0008_，免得平台把你账号给封了_x0008__x0005_，这种情况就解决不了_x0006__x0007__x0006_，所以网上平台还是需要注意的很多的_x0008__x0006_。
			
					
			
		   
			
	



	
		推荐阅读
		
            更多内容 >> 
        
	
	
    	网赌银行卡流水算赌资吗黑客系统界面清算期间能否处置资产
	



    
        
            缺失让我成长作文
            
        
        
            需要帮出？
        
    


	
		关注热度
		
		1662℃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成长中缺失了什么作文800</dc:title>
  <dc:description/>
  <dc:subject/>
  <cp:keywords/>
  <cp:category/>
  <cp:lastModifiedBy/>
  <dcterms:created xsi:type="dcterms:W3CDTF">2025-05-14T17:17:29+08:00</dcterms:created>
  <dcterms:modified xsi:type="dcterms:W3CDTF">2025-05-14T17:17:29+08:00</dcterms:modified>
</cp:coreProperties>
</file>

<file path=docProps/custom.xml><?xml version="1.0" encoding="utf-8"?>
<Properties xmlns="http://schemas.openxmlformats.org/officeDocument/2006/custom-properties" xmlns:vt="http://schemas.openxmlformats.org/officeDocument/2006/docPropsVTypes"/>
</file>