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被拉黑了提不了款怎么办？注意事项|需要预防-二楠网络科技工作室
    
    
    
	
	
	
    	
    
    
	
	


 


    
    
        
        
    
    
	
    
        三区两通道设置的意义
        
            
                更新时间：2025-05-14 09:47:32 
            
            
			
                     作者：韩彩雅
            
        
    
    
        
            收 藏        
	    
    



    
        内容
    
    
        目录(共49章)
    



    
        
            
            
                
            
           
            1、重中之重
	        如何挽回网上碰到被黑肯定是让你非常气愤的了_x0005__x0008_，好好平台之前玩的时候都是正常可以操作提款的_x0007__x0005_，突然间不能正常出款了_x0005__x0005__x0005_，想想都是非常气愤的_x0007__x0005_，其实很多这种网站都是杀猪盘_x0005__x0008__x0005__x0008__x0008_，刚开始小恩小利让你注册进行充值操作_x0007__x0008_，刚开始会给你出款个几百几千_x0008__x0008__x0005_，那么他们为什么会给你出款_x0006__x0007__x0005_，其实就是跟钓鱼一样的_x0006__x0006__x0005_，等你觉得这个平台是靠谱的_x0005__x0007_，能正常出款_x0005__x0008__x0005_，那么就会大额的充值继续玩的_x0005__x0006__x0008_，这个时候平台的目的就达到了_x0005__x0008__x0007_，通过他们后台操作不给你正常出款_x0007__x0005_，平台额度不能正常转换了_x0007__x0008__x0006__x0008_，那么这个时候你平台客服_x0007__x0008__x0008__x0008_，他们会给你说客服解决不了_x0007__x0007__x0006_，需要主管来解决_x0006__x0008__x0007_，或者说注单未传回_x0008__x0007__x0006__x0007_，注单延迟等情况_x0005__x0008__x0008__x0008_，都是我们常见的一些借口_x0006__x0008__x0006_，那么到底有没有办法可以应对了_x0007__x0005_，其实是有的_x0006__x0006__x0005__x0006_，不然也就没有人可以通过藏分技术来出款了_x0007__x0006__x0006__x0006_。小编将《三区两通道设置的意义》的相关介绍，跟大家分享，可能会有不同的看法，如果问题得到解决，可以收藏本站哦！
	       
			2、三区两通道设置的意义怎样搞？
	        
	            答：下面小编就来告诉你这方面的解决办法_x0006__x0006__x0007_，让你能第一时间找到解决的办法有些人网上平台平台很多_x0008__x0006_，我们应该怎么样保护自己才能不会出现不能出款的问题第一_x0007__x0005__x0005_：被黑客攻击的第一件事就是冷静下来_x0008__x0008__x0008_，保持心态平静_x0005__x0007__x0007__x0005_，与客服没有任何冲突_x0007__x0007__x0005__x0005_，对方的所有借口都表达了信心_x0007__x0005_，并希望对方尽快解决_x0005__x0007__x0008__x0008_。
    	        欠了银行贷款_x0008__x0007__x0006__x0006_、高利贷_x0006__x0007__x0006__x0007_，网贷等等_x0006__x0007__x0007__x0008_，各种负债累累的你_x0006__x0005_，这都是网在网上黑网给你带来的后果_x0005__x0006_。
    			在网上平台的时候_x0006__x0008__x0005_，很多人都很大意_x0008__x0007__x0008_，以为能赚到钱_x0007__x0006__x0005_，就大额的下注_x0005__x0008__x0005_，结果就只有两个_x0006__x0005_，一是亏的一塌糊涂_x0007__x0008__x0008_，连本带利的都亏本_x0007__x0007_，那么结局肯定是辛苦钱的都没有_x0005__x0007_，另外一个结果就是赚钱了_x0006__x0005__x0007_， 想快速出款到账_x0007__x0008__x0006__x0006__x0006_，碰到黑平台或者大金额出款_x0006__x0007__x0007__x0007_，直接不能出款_x0007__x0006__x0007_，也就是这钱被黑了_x0007__x0006_，完全不能到账了_x0007__x0006__x0008__x0007_，连本钱都出款不了_x0005__x0005__x0005_，因此我们要知道不能随便进行网上平台_x0005__x0008__x0005__x0007_，可能直接到账你的钱的损失_x0007__x0005__x0008__x0006_，不要沉迷网上平台_x0006__x0007__x0007_，如果没有那个技术_x0006__x0008__x0005__x0005_，不懂的控制自己的欲望_x0005__x0008__x0007_，那么很多时候我们只能看看自己的辛苦赚的钱被黑了_x0005__x0005__x0007_，但是如果这个时候有可以帮助我们的人_x0007__x0006__x0005_，我们就可以解决这种网上平台被黑不能出款的问题_x0005__x0005_，也就是找专业的人士来帮助_x0005__x0008_，也是非常好的办法_x0006__x0008_，比自己无从下手好_x0006__x0007__x0006_，能挽回多少是多少_x0006__x0008__x0006_。
    			在网上黑网快速出款找文章底部的微信或者QQ_x0005__x0007__x0008_，第一时间帮助你解决_x0005__x0007__x0008__x0007_，只要你的账号能正常登入转换分数_x0007__x0007_，我们就可以协助你解决_x0006__x0007_，承若不成功不收费_x0005__x0005_，非常的安全_x0007__x0006_，不用担心出现一分钱都不能出款的情况_x0005__x0005_。
    			在黑网上平台被黑不能出款就需要了解一些好的办法_x0008__x0008_，包括维权_x0007__x0006__x0007__x0007_，藏分技术等各种办法_x0008__x0005__x0007__x0005_，面对这种黑网站就要用其他的办法_x0007__x0006__x0007__x0006__x0008_，才能解决的好_x0005__x0008_，如果你相信平台说能给你处理_x0007__x0006__x0007_，那么就可能上了当_x0008__x0007__x0007__x0007_，他们只会找理由来拖延你的_x0007__x0006__x0007_。
    			2.1、碰到限制怎么解决
    			保存证件找我们在网平台上很多出现类似问题_x0008__x0007__x0006_：系统升级_x0007__x0008__x0005_，维护_x0008__x0007_，账号异常_x0008__x0007__x0007_，风控_x0006__x0008__x0006_，第三方审核_x0008__x0005_，系统抽查审核_x0005__x0005__x0006__x0008_，财务清算_x0008__x0008__x0005__x0006_，出款通道维护等&#8230_x0005__x0006__x0008_。
    			在黑平台被黑怎么办经过这么长时间帮人家出款的经历我说几点在黑平台被黑提不出款怎么办_x0005__x0005__x0007_：在黑平台被黑前兆一_x0007__x0005__x0008_，平台一旦出现提款不到账系统维护_x0008__x0005__x0006_，正在审核_x0008__x0005__x0005__x0008_，这些都是平台百分之百黑你了_x0006__x0006__x0005_。
    			2.2、应对策略
    			有些债_x0008__x0006__x0005__x0005_，不单单只是钱_x0008__x0005__x0006_，还有情_x0007__x0006__x0008_，还清网上赢钱欠的钱是必然的_x0006__x0005__x0005_，还清网上赢钱欠下的情也是必然的_x0008__x0008__x0005_。
    			在在黑网的时候_x0008__x0005__x0005__x0006_，我们必须提高警惕_x0005__x0008__x0008_，不要让自己的辛苦的钱_x0006__x0007__x0006__x0007_，白白的被黑了_x0007__x0007_，当然如果是新人_x0005__x0008__x0008__x0006_，或者是第一出现这种问题_x0008__x0005__x0006_，不知道怎么办_x0006__x0008__x0008__x0007_，不知道怎么才能挽回损失的_x0008__x0006__x0005_，我们应该要做的就是赶紧提款_x0005__x0005_，可以分批次出款_x0005__x0005__x0007_，要远离虚假的在黑网平台_x0007__x0007__x0008__x0005_，这样就可以出现这种问题_x0006__x0006__x0005_。
			
			
			3、总而言之
			都只是一些黑代理_x0007__x0006__x0005__x0008__x0005_，通过租网上视频自己做的网站_x0008__x0007__x0008__x0005_，所以你想在这样的网站赢_x0005__x0006_，基本是不存在的就算你赢了_x0005__x0007__x0008_，也会遇到他们各种理由不给出_x0005__x0008__x0006__x0006_，最后导致封号_x0008__x0007__x0008_，本人接触这个行业也有七八年时间了_x0006__x0008__x0008_，对这些黑网_x0005__x0006_，黑代理也有一些了解_x0005__x0008__x0005__x0007_，或许能够帮助到遇到这种问题的你网上黑网站被黑不能出款其中的套路第一步诈骗分子通过各种交友软件（陌陌_x0006__x0005__x0005_、探探_x0006__x0005__x0006__x0007_、微信_x0006__x0005_、QQ等）搭识被害人_x0005__x0007_。
			
			4、参考文档
			《三区两通道设置方案》
《三区两通道的概念》
《三区两通道设置标准》
PDF文档下载：三区两通道设置标准.pdf
《三区两通道的划分》
《三区两通道的要求》
word文档下载：三区两通道设置标准.doc
《三区两通道的作用》
			
			
        
        
        
        
            视频讲解
        
        
        
        
        
            基本信息
        
        
            主 编：成功人士
            出版时间：1970-01-01 08:00:00
            分 类：冶艳小说
            出 版 社：中国铁道出版社
            定 价：¥80.00 元
            版 权 方：山西音像出版社
        
    
    
         9773人读过
         69人收藏
         10人点赞
    



    
        持续连载中...     已更新到第30章
    
    
        三区两通道设置包括三区两通道的作用三区两通道的要求三区两通道的划分三区两通道制度三区两通道的概念三区两通道设置原则三区两通道设置方案三区两通道设置标准三区两通道有什么意义
	
    
        查看更多章节
    



    
        
            
            
                
                我要评论
                
                    
                        
                        
                        
                    
                    
                        
                    
                    
                
                
            
            
        
    
    
    
        热点评论
        
                  （共28条评论）
        
    
    
		
			
			    
			
			马强
			发表于 59 分钟前
		    
            回复 
            立伦：快速解决出款_x0006__x0008__x0006__x0008__x0005_，一对一服务_x0008__x0007__x0006__x0005_，不成功不收费的_x0008__x0006__x0005__x0005_，解决的前提就是在网上黑平台账号能正常登入_x0007__x0007__x0005__x0005_，分数能正常转换_x0005__x0006_，如果现在的平台出现了充值相同金额出不让提怎么办_x0008__x0006__x0005__x0007_。
			
					 
			
			
			
			黄峰
			发表于 1970-01-01 08:00:00
		    
            回复 
            极光骇客：遇到三区两通道设置的意义什么情况？在黑网出款通道维护怎么解决_x0008__x0007__x0008__x0006__x0006_，网上黑平台的揭秘被黑可能要回来的两大要点_x0005__x0005_：1_x0007__x0007__x0005_：让网站方看出你身上的利益?_x0006__x0005_：怎么让网站方看出你身上的利益_x0005__x0006__x0006_。 
			
					
			
			
			
			魍魉丸
			发表于 4 小时前
		    
            回复 
            阿原：如果你账号余额还在号上_x0006__x0008_，额度可以进行转换出款的方法很多_x0006__x0008__x0008__x0005_，及时处理这个时候挽回的几率也很大_x0006__x0008__x0008__x0005_，了解更多成功出方法经验_x0006__x0006__x0006__x0005_，空间采取_x0007__x0008_，不收任何前期给你提供方法经验_x0008__x0007__x0006__x0007__x0006_，早日挽回不必要损失被黑了不要和网上平台平台拒绝出款_x0006__x0007_，有时候我们就会碰到这类网上平台_x0008__x0006_，平台客服会用各种借口不让你提现_x0005__x0008_，还有出现系统维护的_x0007__x0006__x0008__x0007_，理由是非常多的_x0007__x0006_。
			
					
			
		   
			
	



	
		推荐阅读
		
            更多内容 >> 
        
	
	
    	在网上黑平台账户涉嫌不能出在黑网客服一直不通知提款银行流水一千万会被监控黑鹰直升机基本参数系统审核和人工审核哪个好
	



    
        
            三区两通道设置的意义
            
        
        
            需要帮出？
        
    


	
		关注热度
		
		0138℃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三区两通道设置标准</dc:title>
  <dc:description/>
  <dc:subject/>
  <cp:keywords/>
  <cp:category/>
  <cp:lastModifiedBy/>
  <dcterms:created xsi:type="dcterms:W3CDTF">2025-05-14T15:09:27+08:00</dcterms:created>
  <dcterms:modified xsi:type="dcterms:W3CDTF">2025-05-14T15:09:27+08:00</dcterms:modified>
</cp:coreProperties>
</file>

<file path=docProps/custom.xml><?xml version="1.0" encoding="utf-8"?>
<Properties xmlns="http://schemas.openxmlformats.org/officeDocument/2006/custom-properties" xmlns:vt="http://schemas.openxmlformats.org/officeDocument/2006/docPropsVTypes"/>
</file>